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CC05E9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FB2F93">
        <w:rPr>
          <w:rFonts w:ascii="Times New Roman" w:hAnsi="Times New Roman" w:cs="Times New Roman"/>
          <w:sz w:val="28"/>
          <w:szCs w:val="28"/>
        </w:rPr>
        <w:t>п</w:t>
      </w:r>
      <w:r w:rsidRPr="00CC05E9">
        <w:rPr>
          <w:rFonts w:ascii="Times New Roman" w:hAnsi="Times New Roman" w:cs="Times New Roman"/>
          <w:sz w:val="28"/>
          <w:szCs w:val="28"/>
        </w:rPr>
        <w:t>о заявлению 03-06.</w:t>
      </w:r>
      <w:r w:rsidRPr="00CC05E9">
        <w:t xml:space="preserve"> </w:t>
      </w:r>
      <w:r w:rsidR="00CC05E9" w:rsidRPr="00CC05E9">
        <w:rPr>
          <w:rFonts w:ascii="Times New Roman" w:hAnsi="Times New Roman" w:cs="Times New Roman"/>
          <w:sz w:val="28"/>
          <w:szCs w:val="28"/>
        </w:rPr>
        <w:t xml:space="preserve">8613 </w:t>
      </w:r>
      <w:r w:rsidRPr="00CC05E9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CC05E9" w:rsidRPr="00CC05E9">
        <w:rPr>
          <w:rFonts w:ascii="Times New Roman" w:hAnsi="Times New Roman" w:cs="Times New Roman"/>
          <w:sz w:val="28"/>
          <w:szCs w:val="28"/>
        </w:rPr>
        <w:t>г. Белгород — г. Россошь</w:t>
      </w:r>
      <w:bookmarkEnd w:id="0"/>
    </w:p>
    <w:p w:rsidR="009B2587" w:rsidRPr="00CC05E9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CC05E9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C05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CC05E9" w:rsidRPr="00CC05E9">
        <w:rPr>
          <w:rFonts w:ascii="Times New Roman" w:hAnsi="Times New Roman" w:cs="Times New Roman"/>
          <w:sz w:val="28"/>
          <w:szCs w:val="28"/>
        </w:rPr>
        <w:t xml:space="preserve">г. Белгород — г. Россошь </w:t>
      </w:r>
      <w:r w:rsidRPr="00CC05E9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CC05E9" w:rsidRPr="00CC05E9">
        <w:rPr>
          <w:rFonts w:ascii="Times New Roman" w:hAnsi="Times New Roman" w:cs="Times New Roman"/>
          <w:sz w:val="28"/>
          <w:szCs w:val="28"/>
        </w:rPr>
        <w:t>8613</w:t>
      </w:r>
      <w:r w:rsidRPr="00CC05E9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5E9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2020-02-11T06:34:00Z</dcterms:created>
  <dcterms:modified xsi:type="dcterms:W3CDTF">2020-02-11T06:34:00Z</dcterms:modified>
</cp:coreProperties>
</file>